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00" w:rsidRDefault="00957A00" w:rsidP="001715A6">
      <w:pPr>
        <w:spacing w:after="0" w:line="240" w:lineRule="auto"/>
        <w:ind w:left="11" w:right="0" w:hanging="11"/>
        <w:jc w:val="center"/>
        <w:rPr>
          <w:rFonts w:ascii="Arial" w:hAnsi="Arial" w:cs="Arial"/>
          <w:b/>
          <w:sz w:val="36"/>
          <w:szCs w:val="36"/>
        </w:rPr>
      </w:pPr>
    </w:p>
    <w:p w:rsidR="001715A6" w:rsidRPr="00957A00" w:rsidRDefault="00957A00" w:rsidP="00957A00">
      <w:pPr>
        <w:spacing w:after="0" w:line="240" w:lineRule="auto"/>
        <w:ind w:left="0" w:right="0" w:hanging="11"/>
        <w:jc w:val="center"/>
        <w:rPr>
          <w:rFonts w:ascii="Arial" w:hAnsi="Arial" w:cs="Arial"/>
          <w:b/>
          <w:sz w:val="36"/>
          <w:szCs w:val="36"/>
        </w:rPr>
      </w:pPr>
      <w:r w:rsidRPr="00957A00">
        <w:rPr>
          <w:rFonts w:ascii="Arial" w:hAnsi="Arial" w:cs="Arial"/>
          <w:b/>
          <w:sz w:val="36"/>
          <w:szCs w:val="36"/>
        </w:rPr>
        <w:t>ТИНСКИЙ СЕЛЬСКИЙ СОВЕТ ДЕПУТАТОВ</w:t>
      </w:r>
    </w:p>
    <w:p w:rsidR="00957A00" w:rsidRPr="00957A00" w:rsidRDefault="00957A00" w:rsidP="00957A00">
      <w:pPr>
        <w:spacing w:after="0" w:line="240" w:lineRule="auto"/>
        <w:ind w:left="0" w:right="0" w:hanging="11"/>
        <w:jc w:val="center"/>
        <w:rPr>
          <w:rFonts w:ascii="Arial" w:hAnsi="Arial" w:cs="Arial"/>
          <w:b/>
          <w:sz w:val="36"/>
          <w:szCs w:val="36"/>
        </w:rPr>
      </w:pPr>
      <w:r w:rsidRPr="00957A00">
        <w:rPr>
          <w:rFonts w:ascii="Arial" w:hAnsi="Arial" w:cs="Arial"/>
          <w:b/>
          <w:sz w:val="36"/>
          <w:szCs w:val="36"/>
        </w:rPr>
        <w:t>САЯНСКОГО РАЙОНА</w:t>
      </w:r>
    </w:p>
    <w:p w:rsidR="00957A00" w:rsidRPr="00957A00" w:rsidRDefault="00957A00" w:rsidP="00957A00">
      <w:pPr>
        <w:spacing w:after="0" w:line="240" w:lineRule="auto"/>
        <w:ind w:left="0" w:right="0" w:hanging="11"/>
        <w:jc w:val="center"/>
        <w:rPr>
          <w:rFonts w:ascii="Arial" w:hAnsi="Arial" w:cs="Arial"/>
          <w:b/>
          <w:sz w:val="36"/>
          <w:szCs w:val="36"/>
        </w:rPr>
      </w:pPr>
      <w:r w:rsidRPr="00957A00">
        <w:rPr>
          <w:rFonts w:ascii="Arial" w:hAnsi="Arial" w:cs="Arial"/>
          <w:b/>
          <w:sz w:val="36"/>
          <w:szCs w:val="36"/>
        </w:rPr>
        <w:t>КРАСНОЯРСКОГО КРАЯ</w:t>
      </w:r>
    </w:p>
    <w:p w:rsidR="001715A6" w:rsidRPr="00957A00" w:rsidRDefault="001715A6" w:rsidP="00957A00">
      <w:pPr>
        <w:spacing w:after="0" w:line="240" w:lineRule="auto"/>
        <w:ind w:left="0" w:right="0" w:firstLine="3280"/>
        <w:jc w:val="center"/>
        <w:rPr>
          <w:rFonts w:ascii="Arial" w:hAnsi="Arial" w:cs="Arial"/>
          <w:b/>
          <w:sz w:val="36"/>
          <w:szCs w:val="36"/>
        </w:rPr>
      </w:pPr>
    </w:p>
    <w:p w:rsidR="001715A6" w:rsidRPr="00957A00" w:rsidRDefault="001715A6" w:rsidP="00957A00">
      <w:pPr>
        <w:spacing w:after="0" w:line="240" w:lineRule="auto"/>
        <w:ind w:left="0" w:right="0" w:firstLine="3280"/>
        <w:jc w:val="center"/>
        <w:rPr>
          <w:rFonts w:ascii="Arial" w:hAnsi="Arial" w:cs="Arial"/>
          <w:b/>
          <w:sz w:val="36"/>
          <w:szCs w:val="36"/>
        </w:rPr>
      </w:pPr>
    </w:p>
    <w:p w:rsidR="001715A6" w:rsidRDefault="00957A00" w:rsidP="00E34E3C">
      <w:pPr>
        <w:spacing w:after="0" w:line="240" w:lineRule="auto"/>
        <w:ind w:right="0"/>
        <w:jc w:val="center"/>
        <w:rPr>
          <w:rFonts w:ascii="Arial" w:hAnsi="Arial" w:cs="Arial"/>
          <w:b/>
          <w:sz w:val="36"/>
          <w:szCs w:val="36"/>
        </w:rPr>
      </w:pPr>
      <w:r w:rsidRPr="00957A00">
        <w:rPr>
          <w:rFonts w:ascii="Arial" w:hAnsi="Arial" w:cs="Arial"/>
          <w:b/>
          <w:sz w:val="36"/>
          <w:szCs w:val="36"/>
        </w:rPr>
        <w:t>РЕШЕНИЕ</w:t>
      </w:r>
    </w:p>
    <w:p w:rsidR="00957A00" w:rsidRDefault="00271C4B" w:rsidP="00957A00">
      <w:pPr>
        <w:spacing w:after="0"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15.11.2021г. д. Тинская № 32</w:t>
      </w:r>
    </w:p>
    <w:p w:rsidR="00957A00" w:rsidRPr="00957A00" w:rsidRDefault="00957A00" w:rsidP="00957A00">
      <w:pPr>
        <w:spacing w:after="0"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:rsidR="00957A00" w:rsidRPr="00271C4B" w:rsidRDefault="001715A6" w:rsidP="00957A00">
      <w:pPr>
        <w:spacing w:after="0"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271C4B">
        <w:rPr>
          <w:rFonts w:ascii="Arial" w:hAnsi="Arial" w:cs="Arial"/>
          <w:b/>
          <w:sz w:val="24"/>
          <w:szCs w:val="24"/>
        </w:rPr>
        <w:t>О внесении изменений в решение</w:t>
      </w:r>
      <w:r w:rsidR="00957A00" w:rsidRPr="00271C4B">
        <w:rPr>
          <w:rFonts w:ascii="Arial" w:hAnsi="Arial" w:cs="Arial"/>
          <w:b/>
          <w:sz w:val="24"/>
          <w:szCs w:val="24"/>
        </w:rPr>
        <w:t xml:space="preserve"> сельского Совета депутатов</w:t>
      </w:r>
      <w:r w:rsidRPr="00271C4B">
        <w:rPr>
          <w:rFonts w:ascii="Arial" w:hAnsi="Arial" w:cs="Arial"/>
          <w:b/>
          <w:sz w:val="24"/>
          <w:szCs w:val="24"/>
        </w:rPr>
        <w:t xml:space="preserve"> </w:t>
      </w:r>
      <w:r w:rsidR="00957A00" w:rsidRPr="00271C4B">
        <w:rPr>
          <w:rFonts w:ascii="Arial" w:hAnsi="Arial" w:cs="Arial"/>
          <w:b/>
          <w:sz w:val="24"/>
          <w:szCs w:val="24"/>
        </w:rPr>
        <w:t>от 29.06.2011№ 11 «О порядке обеспечения доступа к информации о деятельности муниципального образования Тинский сельсовет Саянского района»</w:t>
      </w:r>
    </w:p>
    <w:p w:rsidR="001715A6" w:rsidRPr="00271C4B" w:rsidRDefault="001715A6" w:rsidP="00957A00">
      <w:pPr>
        <w:spacing w:after="0" w:line="240" w:lineRule="auto"/>
        <w:ind w:left="0" w:right="0" w:hanging="10"/>
        <w:jc w:val="center"/>
        <w:rPr>
          <w:sz w:val="24"/>
          <w:szCs w:val="24"/>
        </w:rPr>
      </w:pPr>
    </w:p>
    <w:p w:rsidR="00957A00" w:rsidRDefault="001715A6" w:rsidP="00957A00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957A00">
        <w:rPr>
          <w:rFonts w:ascii="Arial" w:hAnsi="Arial" w:cs="Arial"/>
          <w:sz w:val="24"/>
          <w:szCs w:val="24"/>
        </w:rPr>
        <w:t>В соответствии со ст. 28 Федерального закона от 6 октября 2003 года</w:t>
      </w:r>
      <w:r w:rsidR="00957A00">
        <w:rPr>
          <w:rFonts w:ascii="Arial" w:hAnsi="Arial" w:cs="Arial"/>
          <w:sz w:val="24"/>
          <w:szCs w:val="24"/>
        </w:rPr>
        <w:t xml:space="preserve"> </w:t>
      </w:r>
      <w:r w:rsidRPr="00957A00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 (в редакции Федерального закона от 01.07.2021 № 289-ФЗ), руководствуясь </w:t>
      </w:r>
      <w:r w:rsidR="00957A00">
        <w:rPr>
          <w:rFonts w:ascii="Arial" w:hAnsi="Arial" w:cs="Arial"/>
          <w:sz w:val="24"/>
          <w:szCs w:val="24"/>
        </w:rPr>
        <w:t xml:space="preserve"> Уставом Тинского сельсовета, сельский Совет депутатов РЕШИЛ: </w:t>
      </w:r>
    </w:p>
    <w:p w:rsidR="00312D4B" w:rsidRDefault="00957A00" w:rsidP="00957A00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957A00">
        <w:rPr>
          <w:rFonts w:ascii="Arial" w:hAnsi="Arial" w:cs="Arial"/>
          <w:sz w:val="24"/>
          <w:szCs w:val="24"/>
        </w:rPr>
        <w:t xml:space="preserve">1. </w:t>
      </w:r>
      <w:r w:rsidR="00312D4B">
        <w:rPr>
          <w:rFonts w:ascii="Arial" w:hAnsi="Arial" w:cs="Arial"/>
          <w:sz w:val="24"/>
          <w:szCs w:val="24"/>
        </w:rPr>
        <w:t>Внести изменения  в решение сельского Совета депутатов от 29.06.2011№ 11 «</w:t>
      </w:r>
      <w:r w:rsidR="00312D4B" w:rsidRPr="00312D4B">
        <w:rPr>
          <w:rFonts w:ascii="Arial" w:hAnsi="Arial" w:cs="Arial"/>
          <w:sz w:val="24"/>
          <w:szCs w:val="24"/>
        </w:rPr>
        <w:t>О порядке обеспечения доступа к информации о деятельности муниципального образования Тинский сельсовет Саянского района</w:t>
      </w:r>
      <w:r w:rsidR="00312D4B">
        <w:rPr>
          <w:rFonts w:ascii="Arial" w:hAnsi="Arial" w:cs="Arial"/>
          <w:sz w:val="24"/>
          <w:szCs w:val="24"/>
        </w:rPr>
        <w:t>».</w:t>
      </w:r>
    </w:p>
    <w:p w:rsidR="001715A6" w:rsidRPr="00957A00" w:rsidRDefault="00312D4B" w:rsidP="00957A00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7523CA">
        <w:rPr>
          <w:rFonts w:ascii="Arial" w:hAnsi="Arial" w:cs="Arial"/>
          <w:sz w:val="24"/>
          <w:szCs w:val="24"/>
        </w:rPr>
        <w:t>Статью</w:t>
      </w:r>
      <w:r>
        <w:rPr>
          <w:rFonts w:ascii="Arial" w:hAnsi="Arial" w:cs="Arial"/>
          <w:sz w:val="24"/>
          <w:szCs w:val="24"/>
        </w:rPr>
        <w:t xml:space="preserve"> 6 приложения</w:t>
      </w:r>
      <w:r w:rsidR="00E912B1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к решению</w:t>
      </w:r>
      <w:r w:rsidR="001715A6" w:rsidRPr="00957A00">
        <w:rPr>
          <w:rFonts w:ascii="Arial" w:hAnsi="Arial" w:cs="Arial"/>
          <w:sz w:val="24"/>
          <w:szCs w:val="24"/>
        </w:rPr>
        <w:t xml:space="preserve">, дополнить </w:t>
      </w:r>
      <w:r>
        <w:rPr>
          <w:rFonts w:ascii="Arial" w:hAnsi="Arial" w:cs="Arial"/>
          <w:sz w:val="24"/>
          <w:szCs w:val="24"/>
        </w:rPr>
        <w:t xml:space="preserve">подпунктом </w:t>
      </w:r>
      <w:r w:rsidR="001715A6" w:rsidRPr="00957A00">
        <w:rPr>
          <w:rFonts w:ascii="Arial" w:hAnsi="Arial" w:cs="Arial"/>
          <w:sz w:val="24"/>
          <w:szCs w:val="24"/>
        </w:rPr>
        <w:t>следующего содержания:</w:t>
      </w:r>
    </w:p>
    <w:p w:rsidR="001715A6" w:rsidRDefault="001715A6" w:rsidP="00957A00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957A00">
        <w:rPr>
          <w:rFonts w:ascii="Arial" w:hAnsi="Arial" w:cs="Arial"/>
          <w:sz w:val="24"/>
          <w:szCs w:val="24"/>
        </w:rPr>
        <w:t>«</w:t>
      </w:r>
      <w:r w:rsidR="00312D4B">
        <w:rPr>
          <w:rFonts w:ascii="Arial" w:hAnsi="Arial" w:cs="Arial"/>
          <w:sz w:val="24"/>
          <w:szCs w:val="24"/>
        </w:rPr>
        <w:t>3.1.</w:t>
      </w:r>
      <w:r w:rsidRPr="00957A00">
        <w:rPr>
          <w:rFonts w:ascii="Arial" w:hAnsi="Arial" w:cs="Arial"/>
          <w:sz w:val="24"/>
          <w:szCs w:val="24"/>
        </w:rPr>
        <w:t xml:space="preserve">Программное обеспечение и технологические средства обеспечения пользования официальным сайтом, а также форматы размещенной на нем информации должны обеспечивать возможность представления жителями </w:t>
      </w:r>
      <w:r w:rsidR="00312D4B">
        <w:rPr>
          <w:rFonts w:ascii="Arial" w:hAnsi="Arial" w:cs="Arial"/>
          <w:sz w:val="24"/>
          <w:szCs w:val="24"/>
        </w:rPr>
        <w:t>Тинского сельсовета</w:t>
      </w:r>
      <w:r w:rsidRPr="00957A00">
        <w:rPr>
          <w:rFonts w:ascii="Arial" w:hAnsi="Arial" w:cs="Arial"/>
          <w:sz w:val="24"/>
          <w:szCs w:val="24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сайта».</w:t>
      </w:r>
    </w:p>
    <w:p w:rsidR="00E912B1" w:rsidRDefault="00E912B1" w:rsidP="00417323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Дополнить решение приложением 2 следующего содержания:</w:t>
      </w:r>
    </w:p>
    <w:p w:rsidR="00E912B1" w:rsidRPr="00E912B1" w:rsidRDefault="00E912B1" w:rsidP="00417323">
      <w:pPr>
        <w:shd w:val="clear" w:color="auto" w:fill="FFFFFF"/>
        <w:spacing w:after="0"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«</w:t>
      </w:r>
      <w:r w:rsidRPr="00E912B1">
        <w:rPr>
          <w:rFonts w:ascii="Arial" w:hAnsi="Arial" w:cs="Arial"/>
          <w:sz w:val="24"/>
          <w:szCs w:val="24"/>
        </w:rPr>
        <w:t xml:space="preserve">Перечень Информации о деятельности органов местного самоуправления, </w:t>
      </w:r>
      <w:proofErr w:type="gramStart"/>
      <w:r w:rsidRPr="00E912B1">
        <w:rPr>
          <w:rFonts w:ascii="Arial" w:hAnsi="Arial" w:cs="Arial"/>
          <w:sz w:val="24"/>
          <w:szCs w:val="24"/>
        </w:rPr>
        <w:t>размещаемая</w:t>
      </w:r>
      <w:proofErr w:type="gramEnd"/>
      <w:r w:rsidRPr="00E912B1">
        <w:rPr>
          <w:rFonts w:ascii="Arial" w:hAnsi="Arial" w:cs="Arial"/>
          <w:sz w:val="24"/>
          <w:szCs w:val="24"/>
        </w:rPr>
        <w:t xml:space="preserve"> в сети Интернет</w:t>
      </w:r>
    </w:p>
    <w:p w:rsidR="00E912B1" w:rsidRPr="00E912B1" w:rsidRDefault="00E912B1" w:rsidP="00417323">
      <w:pPr>
        <w:shd w:val="clear" w:color="auto" w:fill="FFFFFF"/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 xml:space="preserve">Перечень Информации о деятельности органов местного самоуправления, </w:t>
      </w:r>
      <w:proofErr w:type="gramStart"/>
      <w:r w:rsidRPr="00E912B1">
        <w:rPr>
          <w:rFonts w:ascii="Arial" w:hAnsi="Arial" w:cs="Arial"/>
          <w:sz w:val="24"/>
          <w:szCs w:val="24"/>
        </w:rPr>
        <w:t>размещаемая</w:t>
      </w:r>
      <w:proofErr w:type="gramEnd"/>
      <w:r w:rsidRPr="00E912B1">
        <w:rPr>
          <w:rFonts w:ascii="Arial" w:hAnsi="Arial" w:cs="Arial"/>
          <w:sz w:val="24"/>
          <w:szCs w:val="24"/>
        </w:rPr>
        <w:t xml:space="preserve"> указанными органами в сети Интернет, содержит:</w:t>
      </w:r>
    </w:p>
    <w:p w:rsidR="00E912B1" w:rsidRPr="00E912B1" w:rsidRDefault="00E912B1" w:rsidP="00E912B1">
      <w:pPr>
        <w:shd w:val="clear" w:color="auto" w:fill="FFFFFF"/>
        <w:tabs>
          <w:tab w:val="left" w:pos="845"/>
        </w:tabs>
        <w:spacing w:line="274" w:lineRule="exact"/>
        <w:ind w:left="600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1)</w:t>
      </w:r>
      <w:r w:rsidRPr="00E912B1">
        <w:rPr>
          <w:rFonts w:ascii="Arial" w:hAnsi="Arial" w:cs="Arial"/>
          <w:sz w:val="24"/>
          <w:szCs w:val="24"/>
        </w:rPr>
        <w:tab/>
        <w:t>общую информацию об органе местного самоуправления, в том числе:</w:t>
      </w:r>
    </w:p>
    <w:p w:rsidR="00E912B1" w:rsidRPr="00E912B1" w:rsidRDefault="00E912B1" w:rsidP="00E912B1">
      <w:pPr>
        <w:shd w:val="clear" w:color="auto" w:fill="FFFFFF"/>
        <w:tabs>
          <w:tab w:val="left" w:pos="883"/>
        </w:tabs>
        <w:spacing w:line="274" w:lineRule="exact"/>
        <w:ind w:left="34" w:right="62" w:firstLine="547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а)</w:t>
      </w:r>
      <w:r w:rsidRPr="00E912B1">
        <w:rPr>
          <w:rFonts w:ascii="Arial" w:hAnsi="Arial" w:cs="Arial"/>
          <w:sz w:val="24"/>
          <w:szCs w:val="24"/>
        </w:rPr>
        <w:tab/>
        <w:t>наименования и структуру органов местного самоуправления, почтовый адрес,</w:t>
      </w:r>
      <w:r>
        <w:rPr>
          <w:rFonts w:ascii="Arial" w:hAnsi="Arial" w:cs="Arial"/>
          <w:sz w:val="24"/>
          <w:szCs w:val="24"/>
        </w:rPr>
        <w:t xml:space="preserve"> </w:t>
      </w:r>
      <w:r w:rsidRPr="00E912B1">
        <w:rPr>
          <w:rFonts w:ascii="Arial" w:hAnsi="Arial" w:cs="Arial"/>
          <w:sz w:val="24"/>
          <w:szCs w:val="24"/>
        </w:rPr>
        <w:t>адрес электронной почты (при наличии), номера телефонов справочных служб органов</w:t>
      </w:r>
      <w:r>
        <w:rPr>
          <w:rFonts w:ascii="Arial" w:hAnsi="Arial" w:cs="Arial"/>
          <w:sz w:val="24"/>
          <w:szCs w:val="24"/>
        </w:rPr>
        <w:t xml:space="preserve"> </w:t>
      </w:r>
      <w:r w:rsidRPr="00E912B1">
        <w:rPr>
          <w:rFonts w:ascii="Arial" w:hAnsi="Arial" w:cs="Arial"/>
          <w:sz w:val="24"/>
          <w:szCs w:val="24"/>
        </w:rPr>
        <w:t>местного самоуправления;</w:t>
      </w:r>
    </w:p>
    <w:p w:rsidR="00E912B1" w:rsidRPr="00E912B1" w:rsidRDefault="00E912B1" w:rsidP="00E912B1">
      <w:pPr>
        <w:shd w:val="clear" w:color="auto" w:fill="FFFFFF"/>
        <w:tabs>
          <w:tab w:val="left" w:pos="883"/>
        </w:tabs>
        <w:spacing w:line="274" w:lineRule="exact"/>
        <w:ind w:left="34" w:right="58" w:firstLine="547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б)</w:t>
      </w:r>
      <w:r w:rsidRPr="00E912B1">
        <w:rPr>
          <w:rFonts w:ascii="Arial" w:hAnsi="Arial" w:cs="Arial"/>
          <w:sz w:val="24"/>
          <w:szCs w:val="24"/>
        </w:rPr>
        <w:tab/>
        <w:t>сведения о полномочиях органов местного самоуправления, задачах и функциях</w:t>
      </w:r>
      <w:r>
        <w:rPr>
          <w:rFonts w:ascii="Arial" w:hAnsi="Arial" w:cs="Arial"/>
          <w:sz w:val="24"/>
          <w:szCs w:val="24"/>
        </w:rPr>
        <w:t xml:space="preserve"> </w:t>
      </w:r>
      <w:r w:rsidRPr="00E912B1">
        <w:rPr>
          <w:rFonts w:ascii="Arial" w:hAnsi="Arial" w:cs="Arial"/>
          <w:sz w:val="24"/>
          <w:szCs w:val="24"/>
        </w:rPr>
        <w:t>структурных подразделений указанных органов, а также перечень законов и иных</w:t>
      </w:r>
      <w:r>
        <w:rPr>
          <w:rFonts w:ascii="Arial" w:hAnsi="Arial" w:cs="Arial"/>
          <w:sz w:val="24"/>
          <w:szCs w:val="24"/>
        </w:rPr>
        <w:t xml:space="preserve"> </w:t>
      </w:r>
      <w:r w:rsidRPr="00E912B1">
        <w:rPr>
          <w:rFonts w:ascii="Arial" w:hAnsi="Arial" w:cs="Arial"/>
          <w:sz w:val="24"/>
          <w:szCs w:val="24"/>
        </w:rPr>
        <w:t>нормативных правовых актов, определяющих эти полномочия, задачи и функции;</w:t>
      </w:r>
    </w:p>
    <w:p w:rsidR="00E912B1" w:rsidRPr="00E912B1" w:rsidRDefault="00E912B1" w:rsidP="00E912B1">
      <w:pPr>
        <w:shd w:val="clear" w:color="auto" w:fill="FFFFFF"/>
        <w:tabs>
          <w:tab w:val="left" w:pos="845"/>
        </w:tabs>
        <w:spacing w:line="274" w:lineRule="exact"/>
        <w:ind w:left="43" w:right="43" w:firstLine="55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г)</w:t>
      </w:r>
      <w:r w:rsidRPr="00E912B1">
        <w:rPr>
          <w:rFonts w:ascii="Arial" w:hAnsi="Arial" w:cs="Arial"/>
          <w:sz w:val="24"/>
          <w:szCs w:val="24"/>
        </w:rPr>
        <w:tab/>
        <w:t>перечень подведомственных организаций (при наличии), сведения об их задачах и</w:t>
      </w:r>
      <w:r>
        <w:rPr>
          <w:rFonts w:ascii="Arial" w:hAnsi="Arial" w:cs="Arial"/>
          <w:sz w:val="24"/>
          <w:szCs w:val="24"/>
        </w:rPr>
        <w:t xml:space="preserve"> </w:t>
      </w:r>
      <w:r w:rsidRPr="00E912B1">
        <w:rPr>
          <w:rFonts w:ascii="Arial" w:hAnsi="Arial" w:cs="Arial"/>
          <w:sz w:val="24"/>
          <w:szCs w:val="24"/>
        </w:rPr>
        <w:t>функциях, а также почтовые адреса, адреса электронной почты (при наличии), номера</w:t>
      </w:r>
      <w:r>
        <w:rPr>
          <w:rFonts w:ascii="Arial" w:hAnsi="Arial" w:cs="Arial"/>
          <w:sz w:val="24"/>
          <w:szCs w:val="24"/>
        </w:rPr>
        <w:t xml:space="preserve"> </w:t>
      </w:r>
      <w:r w:rsidRPr="00E912B1">
        <w:rPr>
          <w:rFonts w:ascii="Arial" w:hAnsi="Arial" w:cs="Arial"/>
          <w:sz w:val="24"/>
          <w:szCs w:val="24"/>
        </w:rPr>
        <w:t>телефонов справочных служб подведомственных организаций;</w:t>
      </w:r>
    </w:p>
    <w:p w:rsidR="00E912B1" w:rsidRPr="00E912B1" w:rsidRDefault="00E912B1" w:rsidP="00E912B1">
      <w:pPr>
        <w:shd w:val="clear" w:color="auto" w:fill="FFFFFF"/>
        <w:tabs>
          <w:tab w:val="left" w:pos="936"/>
        </w:tabs>
        <w:spacing w:line="274" w:lineRule="exact"/>
        <w:ind w:left="53" w:right="48" w:firstLine="54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д)</w:t>
      </w:r>
      <w:r w:rsidRPr="00E912B1">
        <w:rPr>
          <w:rFonts w:ascii="Arial" w:hAnsi="Arial" w:cs="Arial"/>
          <w:sz w:val="24"/>
          <w:szCs w:val="24"/>
        </w:rPr>
        <w:tab/>
        <w:t>сведения о руководителях органов местного самоуправления, их структурных</w:t>
      </w:r>
      <w:r>
        <w:rPr>
          <w:rFonts w:ascii="Arial" w:hAnsi="Arial" w:cs="Arial"/>
          <w:sz w:val="24"/>
          <w:szCs w:val="24"/>
        </w:rPr>
        <w:t xml:space="preserve"> </w:t>
      </w:r>
      <w:r w:rsidRPr="00E912B1">
        <w:rPr>
          <w:rFonts w:ascii="Arial" w:hAnsi="Arial" w:cs="Arial"/>
          <w:sz w:val="24"/>
          <w:szCs w:val="24"/>
        </w:rPr>
        <w:t xml:space="preserve">подразделений, руководителях подведомственных организаций </w:t>
      </w:r>
      <w:r w:rsidRPr="00E912B1">
        <w:rPr>
          <w:rFonts w:ascii="Arial" w:hAnsi="Arial" w:cs="Arial"/>
          <w:sz w:val="24"/>
          <w:szCs w:val="24"/>
        </w:rPr>
        <w:lastRenderedPageBreak/>
        <w:t>(фамилии, имена,</w:t>
      </w:r>
      <w:r>
        <w:rPr>
          <w:rFonts w:ascii="Arial" w:hAnsi="Arial" w:cs="Arial"/>
          <w:sz w:val="24"/>
          <w:szCs w:val="24"/>
        </w:rPr>
        <w:t xml:space="preserve"> </w:t>
      </w:r>
      <w:r w:rsidRPr="00E912B1">
        <w:rPr>
          <w:rFonts w:ascii="Arial" w:hAnsi="Arial" w:cs="Arial"/>
          <w:sz w:val="24"/>
          <w:szCs w:val="24"/>
        </w:rPr>
        <w:t>отчества, а также при согласии указанных лиц иные сведения о них);</w:t>
      </w:r>
    </w:p>
    <w:p w:rsidR="00E912B1" w:rsidRPr="00E912B1" w:rsidRDefault="00E912B1" w:rsidP="00E912B1">
      <w:pPr>
        <w:shd w:val="clear" w:color="auto" w:fill="FFFFFF"/>
        <w:tabs>
          <w:tab w:val="left" w:pos="979"/>
        </w:tabs>
        <w:spacing w:line="274" w:lineRule="exact"/>
        <w:ind w:left="53" w:right="38" w:firstLine="55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е)</w:t>
      </w:r>
      <w:r w:rsidRPr="00E912B1">
        <w:rPr>
          <w:rFonts w:ascii="Arial" w:hAnsi="Arial" w:cs="Arial"/>
          <w:sz w:val="24"/>
          <w:szCs w:val="24"/>
        </w:rPr>
        <w:tab/>
        <w:t>перечни информационных систем, банков данных, реестров, регистров,</w:t>
      </w:r>
      <w:r>
        <w:rPr>
          <w:rFonts w:ascii="Arial" w:hAnsi="Arial" w:cs="Arial"/>
          <w:sz w:val="24"/>
          <w:szCs w:val="24"/>
        </w:rPr>
        <w:t xml:space="preserve"> </w:t>
      </w:r>
      <w:r w:rsidRPr="00E912B1">
        <w:rPr>
          <w:rFonts w:ascii="Arial" w:hAnsi="Arial" w:cs="Arial"/>
          <w:sz w:val="24"/>
          <w:szCs w:val="24"/>
        </w:rPr>
        <w:t>находящихся в ведении органов местного самоуправления, подведомственных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E912B1">
        <w:rPr>
          <w:rFonts w:ascii="Arial" w:hAnsi="Arial" w:cs="Arial"/>
          <w:sz w:val="24"/>
          <w:szCs w:val="24"/>
        </w:rPr>
        <w:t>организаций;</w:t>
      </w:r>
    </w:p>
    <w:p w:rsidR="00E912B1" w:rsidRPr="00E912B1" w:rsidRDefault="00E912B1" w:rsidP="00E912B1">
      <w:pPr>
        <w:shd w:val="clear" w:color="auto" w:fill="FFFFFF"/>
        <w:tabs>
          <w:tab w:val="left" w:pos="979"/>
        </w:tabs>
        <w:spacing w:line="274" w:lineRule="exact"/>
        <w:ind w:left="53" w:right="38" w:firstLine="55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ж)</w:t>
      </w:r>
      <w:r w:rsidRPr="00E912B1">
        <w:rPr>
          <w:rFonts w:ascii="Arial" w:hAnsi="Arial" w:cs="Arial"/>
          <w:sz w:val="24"/>
          <w:szCs w:val="24"/>
        </w:rPr>
        <w:tab/>
        <w:t>сведения о средствах массовой информации, учрежденных органами местного</w:t>
      </w:r>
      <w:r w:rsidRPr="00E912B1">
        <w:rPr>
          <w:rFonts w:ascii="Arial" w:hAnsi="Arial" w:cs="Arial"/>
          <w:sz w:val="24"/>
          <w:szCs w:val="24"/>
        </w:rPr>
        <w:br/>
        <w:t>самоуправления (при наличии);</w:t>
      </w:r>
    </w:p>
    <w:p w:rsidR="00E912B1" w:rsidRPr="00E912B1" w:rsidRDefault="00E912B1" w:rsidP="00E912B1">
      <w:pPr>
        <w:shd w:val="clear" w:color="auto" w:fill="FFFFFF"/>
        <w:tabs>
          <w:tab w:val="left" w:pos="845"/>
        </w:tabs>
        <w:spacing w:before="5" w:line="274" w:lineRule="exact"/>
        <w:ind w:left="67" w:right="38" w:firstLine="533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2)</w:t>
      </w:r>
      <w:r w:rsidRPr="00E912B1">
        <w:rPr>
          <w:rFonts w:ascii="Arial" w:hAnsi="Arial" w:cs="Arial"/>
          <w:sz w:val="24"/>
          <w:szCs w:val="24"/>
        </w:rPr>
        <w:tab/>
        <w:t>информацию о нормотворческой деятельности органов местного самоуправления, в том числе:</w:t>
      </w:r>
    </w:p>
    <w:p w:rsidR="00E912B1" w:rsidRPr="00E912B1" w:rsidRDefault="00E912B1" w:rsidP="00E912B1">
      <w:pPr>
        <w:shd w:val="clear" w:color="auto" w:fill="FFFFFF"/>
        <w:tabs>
          <w:tab w:val="left" w:pos="941"/>
        </w:tabs>
        <w:spacing w:before="5" w:line="274" w:lineRule="exact"/>
        <w:ind w:left="67" w:right="24" w:firstLine="547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а)</w:t>
      </w:r>
      <w:r w:rsidRPr="00E912B1">
        <w:rPr>
          <w:rFonts w:ascii="Arial" w:hAnsi="Arial" w:cs="Arial"/>
          <w:sz w:val="24"/>
          <w:szCs w:val="24"/>
        </w:rPr>
        <w:tab/>
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E912B1" w:rsidRPr="00E912B1" w:rsidRDefault="00E912B1" w:rsidP="00E912B1">
      <w:pPr>
        <w:shd w:val="clear" w:color="auto" w:fill="FFFFFF"/>
        <w:tabs>
          <w:tab w:val="left" w:pos="1018"/>
        </w:tabs>
        <w:spacing w:line="274" w:lineRule="exact"/>
        <w:ind w:left="77" w:right="24" w:firstLine="55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б)</w:t>
      </w:r>
      <w:r w:rsidRPr="00E912B1">
        <w:rPr>
          <w:rFonts w:ascii="Arial" w:hAnsi="Arial" w:cs="Arial"/>
          <w:sz w:val="24"/>
          <w:szCs w:val="24"/>
        </w:rPr>
        <w:tab/>
        <w:t>тексты проектов муниципальных правовых актов, внесенных в Тинский сельский Совет депутатов;</w:t>
      </w:r>
    </w:p>
    <w:p w:rsidR="00E912B1" w:rsidRPr="00E912B1" w:rsidRDefault="00E912B1" w:rsidP="00E912B1">
      <w:pPr>
        <w:shd w:val="clear" w:color="auto" w:fill="FFFFFF"/>
        <w:tabs>
          <w:tab w:val="left" w:pos="874"/>
        </w:tabs>
        <w:spacing w:before="10" w:line="274" w:lineRule="exact"/>
        <w:ind w:left="82" w:right="14" w:firstLine="54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в)</w:t>
      </w:r>
      <w:r w:rsidRPr="00E912B1">
        <w:rPr>
          <w:rFonts w:ascii="Arial" w:hAnsi="Arial" w:cs="Arial"/>
          <w:sz w:val="24"/>
          <w:szCs w:val="24"/>
        </w:rPr>
        <w:tab/>
        <w:t>информацию о размещении сведений о доходах, об имуществе и обязательствах имущественного характера глав муниципальных образований и муниципальных служащих, замещающих должности муниципальной службы категории "руководители";</w:t>
      </w:r>
    </w:p>
    <w:p w:rsidR="00E912B1" w:rsidRPr="00E912B1" w:rsidRDefault="00E912B1" w:rsidP="00E912B1">
      <w:pPr>
        <w:shd w:val="clear" w:color="auto" w:fill="FFFFFF"/>
        <w:tabs>
          <w:tab w:val="left" w:pos="874"/>
        </w:tabs>
        <w:spacing w:line="274" w:lineRule="exact"/>
        <w:ind w:left="624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г)</w:t>
      </w:r>
      <w:r w:rsidRPr="00E912B1">
        <w:rPr>
          <w:rFonts w:ascii="Arial" w:hAnsi="Arial" w:cs="Arial"/>
          <w:sz w:val="24"/>
          <w:szCs w:val="24"/>
        </w:rPr>
        <w:tab/>
        <w:t>административные регламенты, стандарты муниципальных услуг;</w:t>
      </w:r>
    </w:p>
    <w:p w:rsidR="00E912B1" w:rsidRPr="00E912B1" w:rsidRDefault="00E912B1" w:rsidP="00E912B1">
      <w:pPr>
        <w:shd w:val="clear" w:color="auto" w:fill="FFFFFF"/>
        <w:tabs>
          <w:tab w:val="left" w:pos="874"/>
        </w:tabs>
        <w:spacing w:line="274" w:lineRule="exact"/>
        <w:ind w:left="82" w:right="10" w:firstLine="54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д)</w:t>
      </w:r>
      <w:r w:rsidRPr="00E912B1">
        <w:rPr>
          <w:rFonts w:ascii="Arial" w:hAnsi="Arial" w:cs="Arial"/>
          <w:sz w:val="24"/>
          <w:szCs w:val="24"/>
        </w:rPr>
        <w:tab/>
        <w:t>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E912B1" w:rsidRPr="00E912B1" w:rsidRDefault="00E912B1" w:rsidP="00E912B1">
      <w:pPr>
        <w:shd w:val="clear" w:color="auto" w:fill="FFFFFF"/>
        <w:tabs>
          <w:tab w:val="left" w:pos="874"/>
        </w:tabs>
        <w:spacing w:before="5" w:line="274" w:lineRule="exact"/>
        <w:ind w:left="624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е)</w:t>
      </w:r>
      <w:r w:rsidRPr="00E912B1">
        <w:rPr>
          <w:rFonts w:ascii="Arial" w:hAnsi="Arial" w:cs="Arial"/>
          <w:sz w:val="24"/>
          <w:szCs w:val="24"/>
        </w:rPr>
        <w:tab/>
        <w:t>порядок обжалования муниципальных правовых актов;</w:t>
      </w:r>
    </w:p>
    <w:p w:rsidR="00E912B1" w:rsidRPr="00E912B1" w:rsidRDefault="00E912B1" w:rsidP="00E912B1">
      <w:pPr>
        <w:shd w:val="clear" w:color="auto" w:fill="FFFFFF"/>
        <w:tabs>
          <w:tab w:val="left" w:pos="960"/>
        </w:tabs>
        <w:spacing w:before="5" w:line="274" w:lineRule="exact"/>
        <w:ind w:left="91" w:firstLine="55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3)</w:t>
      </w:r>
      <w:r w:rsidRPr="00E912B1">
        <w:rPr>
          <w:rFonts w:ascii="Arial" w:hAnsi="Arial" w:cs="Arial"/>
          <w:sz w:val="24"/>
          <w:szCs w:val="24"/>
        </w:rPr>
        <w:tab/>
        <w:t>информацию об участии органов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самоуправления;</w:t>
      </w:r>
    </w:p>
    <w:p w:rsidR="00E912B1" w:rsidRPr="00E912B1" w:rsidRDefault="00E912B1" w:rsidP="00E912B1">
      <w:pPr>
        <w:shd w:val="clear" w:color="auto" w:fill="FFFFFF"/>
        <w:tabs>
          <w:tab w:val="left" w:pos="893"/>
        </w:tabs>
        <w:spacing w:line="274" w:lineRule="exact"/>
        <w:ind w:right="53" w:firstLine="547"/>
        <w:rPr>
          <w:rFonts w:ascii="Arial" w:hAnsi="Arial" w:cs="Arial"/>
          <w:sz w:val="24"/>
          <w:szCs w:val="24"/>
        </w:rPr>
      </w:pPr>
      <w:proofErr w:type="gramStart"/>
      <w:r w:rsidRPr="00E912B1">
        <w:rPr>
          <w:rFonts w:ascii="Arial" w:hAnsi="Arial" w:cs="Arial"/>
          <w:sz w:val="24"/>
          <w:szCs w:val="24"/>
        </w:rPr>
        <w:t>4)</w:t>
      </w:r>
      <w:r w:rsidRPr="00E912B1">
        <w:rPr>
          <w:rFonts w:ascii="Arial" w:hAnsi="Arial" w:cs="Arial"/>
          <w:sz w:val="24"/>
          <w:szCs w:val="24"/>
        </w:rPr>
        <w:tab/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E912B1" w:rsidRPr="00E912B1" w:rsidRDefault="00E912B1" w:rsidP="00E912B1">
      <w:pPr>
        <w:shd w:val="clear" w:color="auto" w:fill="FFFFFF"/>
        <w:tabs>
          <w:tab w:val="left" w:pos="1013"/>
        </w:tabs>
        <w:spacing w:line="274" w:lineRule="exact"/>
        <w:ind w:left="14" w:right="48" w:firstLine="55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5)</w:t>
      </w:r>
      <w:r w:rsidRPr="00E912B1">
        <w:rPr>
          <w:rFonts w:ascii="Arial" w:hAnsi="Arial" w:cs="Arial"/>
          <w:sz w:val="24"/>
          <w:szCs w:val="24"/>
        </w:rPr>
        <w:tab/>
        <w:t>информацию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E912B1" w:rsidRPr="00E912B1" w:rsidRDefault="00E912B1" w:rsidP="00E912B1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left="19" w:right="43" w:firstLine="55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тексты официальных выступлений и заявлений руководителей и заместителей руководителей органов местного самоуправления;</w:t>
      </w:r>
    </w:p>
    <w:p w:rsidR="00E912B1" w:rsidRPr="00E912B1" w:rsidRDefault="00E912B1" w:rsidP="00E912B1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left="19" w:right="43" w:firstLine="55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статистическую информацию о деятельности органов местного самоуправления, в том числе:</w:t>
      </w:r>
    </w:p>
    <w:p w:rsidR="00E912B1" w:rsidRPr="00E912B1" w:rsidRDefault="00E912B1" w:rsidP="00E912B1">
      <w:pPr>
        <w:shd w:val="clear" w:color="auto" w:fill="FFFFFF"/>
        <w:tabs>
          <w:tab w:val="left" w:pos="893"/>
        </w:tabs>
        <w:spacing w:line="274" w:lineRule="exact"/>
        <w:ind w:left="24" w:right="38" w:firstLine="55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а)</w:t>
      </w:r>
      <w:r w:rsidRPr="00E912B1">
        <w:rPr>
          <w:rFonts w:ascii="Arial" w:hAnsi="Arial" w:cs="Arial"/>
          <w:sz w:val="24"/>
          <w:szCs w:val="24"/>
        </w:rPr>
        <w:tab/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:rsidR="00E912B1" w:rsidRPr="00E912B1" w:rsidRDefault="00E912B1" w:rsidP="00E912B1">
      <w:pPr>
        <w:shd w:val="clear" w:color="auto" w:fill="FFFFFF"/>
        <w:tabs>
          <w:tab w:val="left" w:pos="1171"/>
        </w:tabs>
        <w:spacing w:before="5" w:line="274" w:lineRule="exact"/>
        <w:ind w:left="29" w:right="38" w:firstLine="55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lastRenderedPageBreak/>
        <w:t>б)</w:t>
      </w:r>
      <w:r w:rsidRPr="00E912B1">
        <w:rPr>
          <w:rFonts w:ascii="Arial" w:hAnsi="Arial" w:cs="Arial"/>
          <w:sz w:val="24"/>
          <w:szCs w:val="24"/>
        </w:rPr>
        <w:tab/>
        <w:t>сведения об использовании органами местного самоуправления, подведомственными организациями выделяемых бюджетных средств;</w:t>
      </w:r>
    </w:p>
    <w:p w:rsidR="00E912B1" w:rsidRPr="00E912B1" w:rsidRDefault="00E912B1" w:rsidP="00E912B1">
      <w:pPr>
        <w:shd w:val="clear" w:color="auto" w:fill="FFFFFF"/>
        <w:tabs>
          <w:tab w:val="left" w:pos="850"/>
        </w:tabs>
        <w:spacing w:line="274" w:lineRule="exact"/>
        <w:ind w:left="29" w:right="38" w:firstLine="55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в)</w:t>
      </w:r>
      <w:r w:rsidRPr="00E912B1">
        <w:rPr>
          <w:rFonts w:ascii="Arial" w:hAnsi="Arial" w:cs="Arial"/>
          <w:sz w:val="24"/>
          <w:szCs w:val="24"/>
        </w:rPr>
        <w:tab/>
        <w:t>сведения о предоставленных организациям и индивидуальным предпринимателям</w:t>
      </w:r>
      <w:r w:rsidRPr="00E912B1">
        <w:rPr>
          <w:rFonts w:ascii="Arial" w:hAnsi="Arial" w:cs="Arial"/>
          <w:sz w:val="24"/>
          <w:szCs w:val="24"/>
        </w:rPr>
        <w:br/>
        <w:t>льготах, отсрочках, рассрочках;</w:t>
      </w:r>
    </w:p>
    <w:p w:rsidR="00E912B1" w:rsidRPr="00E912B1" w:rsidRDefault="00E912B1" w:rsidP="00E912B1">
      <w:pPr>
        <w:shd w:val="clear" w:color="auto" w:fill="FFFFFF"/>
        <w:tabs>
          <w:tab w:val="left" w:pos="850"/>
        </w:tabs>
        <w:spacing w:before="10" w:line="274" w:lineRule="exact"/>
        <w:ind w:left="19" w:right="38" w:firstLine="55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8)</w:t>
      </w:r>
      <w:r w:rsidRPr="00E912B1">
        <w:rPr>
          <w:rFonts w:ascii="Arial" w:hAnsi="Arial" w:cs="Arial"/>
          <w:sz w:val="24"/>
          <w:szCs w:val="24"/>
        </w:rPr>
        <w:tab/>
        <w:t>информацию о кадровом обеспечении органов местного самоуправления, в том числе:</w:t>
      </w:r>
    </w:p>
    <w:p w:rsidR="00E912B1" w:rsidRPr="00E912B1" w:rsidRDefault="00E912B1" w:rsidP="00E912B1">
      <w:pPr>
        <w:shd w:val="clear" w:color="auto" w:fill="FFFFFF"/>
        <w:tabs>
          <w:tab w:val="left" w:pos="835"/>
        </w:tabs>
        <w:spacing w:line="274" w:lineRule="exact"/>
        <w:ind w:left="586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а)</w:t>
      </w:r>
      <w:r w:rsidRPr="00E912B1">
        <w:rPr>
          <w:rFonts w:ascii="Arial" w:hAnsi="Arial" w:cs="Arial"/>
          <w:sz w:val="24"/>
          <w:szCs w:val="24"/>
        </w:rPr>
        <w:tab/>
        <w:t>порядок поступления граждан на муниципальную службу;</w:t>
      </w:r>
    </w:p>
    <w:p w:rsidR="00E912B1" w:rsidRPr="00E912B1" w:rsidRDefault="00E912B1" w:rsidP="00E912B1">
      <w:pPr>
        <w:shd w:val="clear" w:color="auto" w:fill="FFFFFF"/>
        <w:tabs>
          <w:tab w:val="left" w:pos="835"/>
        </w:tabs>
        <w:spacing w:line="274" w:lineRule="exact"/>
        <w:ind w:left="38" w:right="24" w:firstLine="547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б)</w:t>
      </w:r>
      <w:r w:rsidRPr="00E912B1">
        <w:rPr>
          <w:rFonts w:ascii="Arial" w:hAnsi="Arial" w:cs="Arial"/>
          <w:sz w:val="24"/>
          <w:szCs w:val="24"/>
        </w:rPr>
        <w:tab/>
        <w:t>сведения о вакантных должностях муниципальной службы, имеющихся в органах местного самоуправления;</w:t>
      </w:r>
    </w:p>
    <w:p w:rsidR="00E912B1" w:rsidRPr="00E912B1" w:rsidRDefault="00E912B1" w:rsidP="00E912B1">
      <w:pPr>
        <w:shd w:val="clear" w:color="auto" w:fill="FFFFFF"/>
        <w:tabs>
          <w:tab w:val="left" w:pos="835"/>
        </w:tabs>
        <w:spacing w:before="5" w:line="274" w:lineRule="exact"/>
        <w:ind w:left="38" w:right="29" w:firstLine="547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в)</w:t>
      </w:r>
      <w:r w:rsidRPr="00E912B1">
        <w:rPr>
          <w:rFonts w:ascii="Arial" w:hAnsi="Arial" w:cs="Arial"/>
          <w:sz w:val="24"/>
          <w:szCs w:val="24"/>
        </w:rPr>
        <w:tab/>
        <w:t>квалификационные требования к кандидатам на замещение вакантных должностей муниципальной службы;</w:t>
      </w:r>
    </w:p>
    <w:p w:rsidR="00E912B1" w:rsidRPr="00E912B1" w:rsidRDefault="00E912B1" w:rsidP="00E912B1">
      <w:pPr>
        <w:shd w:val="clear" w:color="auto" w:fill="FFFFFF"/>
        <w:tabs>
          <w:tab w:val="left" w:pos="936"/>
        </w:tabs>
        <w:spacing w:before="5" w:line="274" w:lineRule="exact"/>
        <w:ind w:left="43" w:right="24" w:firstLine="54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г)</w:t>
      </w:r>
      <w:r w:rsidRPr="00E912B1">
        <w:rPr>
          <w:rFonts w:ascii="Arial" w:hAnsi="Arial" w:cs="Arial"/>
          <w:sz w:val="24"/>
          <w:szCs w:val="24"/>
        </w:rPr>
        <w:tab/>
        <w:t>условия и результаты конкурсов на замещение вакантных должностей</w:t>
      </w:r>
      <w:r w:rsidRPr="00E912B1">
        <w:rPr>
          <w:rFonts w:ascii="Arial" w:hAnsi="Arial" w:cs="Arial"/>
          <w:sz w:val="24"/>
          <w:szCs w:val="24"/>
        </w:rPr>
        <w:br/>
        <w:t>муниципальной службы;</w:t>
      </w:r>
    </w:p>
    <w:p w:rsidR="00E912B1" w:rsidRPr="00E912B1" w:rsidRDefault="00E912B1" w:rsidP="00E912B1">
      <w:pPr>
        <w:shd w:val="clear" w:color="auto" w:fill="FFFFFF"/>
        <w:tabs>
          <w:tab w:val="left" w:pos="936"/>
        </w:tabs>
        <w:spacing w:before="10" w:line="274" w:lineRule="exact"/>
        <w:ind w:left="43" w:right="24" w:firstLine="54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д)</w:t>
      </w:r>
      <w:r w:rsidRPr="00E912B1">
        <w:rPr>
          <w:rFonts w:ascii="Arial" w:hAnsi="Arial" w:cs="Arial"/>
          <w:sz w:val="24"/>
          <w:szCs w:val="24"/>
        </w:rPr>
        <w:tab/>
        <w:t>номера телефонов, по которым можно получить информацию по вопросу</w:t>
      </w:r>
      <w:r w:rsidRPr="00E912B1">
        <w:rPr>
          <w:rFonts w:ascii="Arial" w:hAnsi="Arial" w:cs="Arial"/>
          <w:sz w:val="24"/>
          <w:szCs w:val="24"/>
        </w:rPr>
        <w:br/>
        <w:t>замещения вакантных должностей в органах местного самоуправления;</w:t>
      </w:r>
    </w:p>
    <w:p w:rsidR="00E912B1" w:rsidRPr="00E912B1" w:rsidRDefault="00E912B1" w:rsidP="00E912B1">
      <w:pPr>
        <w:shd w:val="clear" w:color="auto" w:fill="FFFFFF"/>
        <w:tabs>
          <w:tab w:val="left" w:pos="936"/>
        </w:tabs>
        <w:spacing w:line="274" w:lineRule="exact"/>
        <w:ind w:left="43" w:right="14" w:firstLine="54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е)</w:t>
      </w:r>
      <w:r w:rsidRPr="00E912B1">
        <w:rPr>
          <w:rFonts w:ascii="Arial" w:hAnsi="Arial" w:cs="Arial"/>
          <w:sz w:val="24"/>
          <w:szCs w:val="24"/>
        </w:rPr>
        <w:tab/>
        <w:t>перечень образовательных учреждений, подведомственных органам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E912B1" w:rsidRPr="00E912B1" w:rsidRDefault="00E912B1" w:rsidP="00E912B1">
      <w:pPr>
        <w:shd w:val="clear" w:color="auto" w:fill="FFFFFF"/>
        <w:tabs>
          <w:tab w:val="left" w:pos="850"/>
        </w:tabs>
        <w:spacing w:line="274" w:lineRule="exact"/>
        <w:ind w:left="19" w:right="14" w:firstLine="55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9)</w:t>
      </w:r>
      <w:r w:rsidRPr="00E912B1">
        <w:rPr>
          <w:rFonts w:ascii="Arial" w:hAnsi="Arial" w:cs="Arial"/>
          <w:sz w:val="24"/>
          <w:szCs w:val="24"/>
        </w:rPr>
        <w:tab/>
        <w:t>информацию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E912B1" w:rsidRPr="00E912B1" w:rsidRDefault="00E912B1" w:rsidP="00E912B1">
      <w:pPr>
        <w:shd w:val="clear" w:color="auto" w:fill="FFFFFF"/>
        <w:tabs>
          <w:tab w:val="left" w:pos="883"/>
        </w:tabs>
        <w:spacing w:line="274" w:lineRule="exact"/>
        <w:ind w:left="53" w:right="10" w:firstLine="55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а)</w:t>
      </w:r>
      <w:r w:rsidRPr="00E912B1">
        <w:rPr>
          <w:rFonts w:ascii="Arial" w:hAnsi="Arial" w:cs="Arial"/>
          <w:sz w:val="24"/>
          <w:szCs w:val="24"/>
        </w:rPr>
        <w:tab/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E912B1" w:rsidRPr="00E912B1" w:rsidRDefault="00E912B1" w:rsidP="00E912B1">
      <w:pPr>
        <w:shd w:val="clear" w:color="auto" w:fill="FFFFFF"/>
        <w:tabs>
          <w:tab w:val="left" w:pos="883"/>
        </w:tabs>
        <w:spacing w:line="274" w:lineRule="exact"/>
        <w:ind w:left="53" w:firstLine="55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б)</w:t>
      </w:r>
      <w:r w:rsidRPr="00E912B1">
        <w:rPr>
          <w:rFonts w:ascii="Arial" w:hAnsi="Arial" w:cs="Arial"/>
          <w:sz w:val="24"/>
          <w:szCs w:val="24"/>
        </w:rPr>
        <w:tab/>
        <w:t>фамилии, имена и отчества руководителей подразделений или иных должностных лиц,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номера телефонов, по которым можно получить информацию справочного характера;</w:t>
      </w:r>
    </w:p>
    <w:p w:rsidR="00E912B1" w:rsidRPr="00E912B1" w:rsidRDefault="00E912B1" w:rsidP="00E912B1">
      <w:pPr>
        <w:shd w:val="clear" w:color="auto" w:fill="FFFFFF"/>
        <w:tabs>
          <w:tab w:val="left" w:pos="883"/>
        </w:tabs>
        <w:spacing w:line="274" w:lineRule="exact"/>
        <w:ind w:left="53" w:right="5" w:firstLine="55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в)</w:t>
      </w:r>
      <w:r w:rsidRPr="00E912B1">
        <w:rPr>
          <w:rFonts w:ascii="Arial" w:hAnsi="Arial" w:cs="Arial"/>
          <w:sz w:val="24"/>
          <w:szCs w:val="24"/>
        </w:rPr>
        <w:tab/>
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мерах;</w:t>
      </w:r>
    </w:p>
    <w:p w:rsidR="00E912B1" w:rsidRPr="00E912B1" w:rsidRDefault="00E912B1" w:rsidP="00E912B1">
      <w:pPr>
        <w:shd w:val="clear" w:color="auto" w:fill="FFFFFF"/>
        <w:tabs>
          <w:tab w:val="left" w:pos="883"/>
        </w:tabs>
        <w:spacing w:line="274" w:lineRule="exact"/>
        <w:ind w:left="53" w:right="5" w:firstLine="552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10) информацию о состоянии окружающей среды в Тинском сельсовете (экологическая информация).</w:t>
      </w:r>
    </w:p>
    <w:p w:rsidR="00E912B1" w:rsidRDefault="00E912B1" w:rsidP="00E912B1">
      <w:pPr>
        <w:shd w:val="clear" w:color="auto" w:fill="FFFFFF"/>
        <w:tabs>
          <w:tab w:val="left" w:pos="1051"/>
        </w:tabs>
        <w:spacing w:line="274" w:lineRule="exact"/>
        <w:ind w:left="62" w:firstLine="571"/>
        <w:rPr>
          <w:rFonts w:ascii="Arial" w:hAnsi="Arial" w:cs="Arial"/>
          <w:sz w:val="24"/>
          <w:szCs w:val="24"/>
        </w:rPr>
      </w:pPr>
      <w:r w:rsidRPr="00E912B1">
        <w:rPr>
          <w:rFonts w:ascii="Arial" w:hAnsi="Arial" w:cs="Arial"/>
          <w:sz w:val="24"/>
          <w:szCs w:val="24"/>
        </w:rPr>
        <w:t>11.)</w:t>
      </w:r>
      <w:r w:rsidRPr="00E912B1">
        <w:rPr>
          <w:rFonts w:ascii="Arial" w:hAnsi="Arial" w:cs="Arial"/>
          <w:sz w:val="24"/>
          <w:szCs w:val="24"/>
        </w:rPr>
        <w:tab/>
        <w:t xml:space="preserve">иную информацию о своей деятельности органов местного самоуправления в соответствии с законодательством Российской </w:t>
      </w:r>
      <w:bookmarkEnd w:id="0"/>
      <w:r w:rsidRPr="00E912B1">
        <w:rPr>
          <w:rFonts w:ascii="Arial" w:hAnsi="Arial" w:cs="Arial"/>
          <w:sz w:val="24"/>
          <w:szCs w:val="24"/>
        </w:rPr>
        <w:t>Федерации</w:t>
      </w:r>
      <w:proofErr w:type="gramStart"/>
      <w:r w:rsidRPr="00E912B1">
        <w:rPr>
          <w:rFonts w:ascii="Arial" w:hAnsi="Arial" w:cs="Arial"/>
          <w:sz w:val="24"/>
          <w:szCs w:val="24"/>
        </w:rPr>
        <w:t>.</w:t>
      </w:r>
      <w:r w:rsidR="00417323">
        <w:rPr>
          <w:rFonts w:ascii="Arial" w:hAnsi="Arial" w:cs="Arial"/>
          <w:sz w:val="24"/>
          <w:szCs w:val="24"/>
        </w:rPr>
        <w:t>»</w:t>
      </w:r>
      <w:proofErr w:type="gramEnd"/>
    </w:p>
    <w:p w:rsidR="00271C4B" w:rsidRDefault="00271C4B" w:rsidP="00271C4B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7A0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57A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7A00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решения</w:t>
      </w:r>
      <w:r w:rsidRPr="00957A00">
        <w:rPr>
          <w:rFonts w:ascii="Arial" w:hAnsi="Arial" w:cs="Arial"/>
          <w:sz w:val="24"/>
          <w:szCs w:val="24"/>
        </w:rPr>
        <w:t xml:space="preserve"> возлагается на </w:t>
      </w:r>
      <w:r>
        <w:rPr>
          <w:rFonts w:ascii="Arial" w:hAnsi="Arial" w:cs="Arial"/>
          <w:sz w:val="24"/>
          <w:szCs w:val="24"/>
        </w:rPr>
        <w:t>главу сельсовета.</w:t>
      </w:r>
    </w:p>
    <w:p w:rsidR="00847486" w:rsidRPr="00E912B1" w:rsidRDefault="00271C4B" w:rsidP="00847486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715A6" w:rsidRPr="00957A00">
        <w:rPr>
          <w:rFonts w:ascii="Arial" w:hAnsi="Arial" w:cs="Arial"/>
          <w:sz w:val="24"/>
          <w:szCs w:val="24"/>
        </w:rPr>
        <w:t xml:space="preserve">. Решение </w:t>
      </w:r>
      <w:r w:rsidR="00847486" w:rsidRPr="00E912B1">
        <w:rPr>
          <w:rFonts w:ascii="Arial" w:hAnsi="Arial" w:cs="Arial"/>
          <w:sz w:val="24"/>
          <w:szCs w:val="24"/>
        </w:rPr>
        <w:t xml:space="preserve">вступает в силу в день, следующий за днем его официального опубликования в газете «Вести Тинского сельсовета» и подлежит размещению на странице Тинского сельсовета на </w:t>
      </w:r>
      <w:proofErr w:type="gramStart"/>
      <w:r w:rsidR="00847486" w:rsidRPr="00E912B1">
        <w:rPr>
          <w:rFonts w:ascii="Arial" w:hAnsi="Arial" w:cs="Arial"/>
          <w:sz w:val="24"/>
          <w:szCs w:val="24"/>
        </w:rPr>
        <w:t>официальном</w:t>
      </w:r>
      <w:proofErr w:type="gramEnd"/>
      <w:r w:rsidR="00847486" w:rsidRPr="00E912B1">
        <w:rPr>
          <w:rFonts w:ascii="Arial" w:hAnsi="Arial" w:cs="Arial"/>
          <w:sz w:val="24"/>
          <w:szCs w:val="24"/>
        </w:rPr>
        <w:t xml:space="preserve"> веб-сайте Саянского района в информационно-телекоммуникационной сети Интернет - </w:t>
      </w:r>
      <w:hyperlink r:id="rId6" w:history="1">
        <w:r w:rsidR="00847486" w:rsidRPr="00E912B1">
          <w:rPr>
            <w:rFonts w:ascii="Arial" w:hAnsi="Arial" w:cs="Arial"/>
            <w:sz w:val="24"/>
            <w:szCs w:val="24"/>
          </w:rPr>
          <w:t>www.adm-sayany.ru</w:t>
        </w:r>
      </w:hyperlink>
      <w:r w:rsidR="00847486" w:rsidRPr="00E912B1">
        <w:rPr>
          <w:rFonts w:ascii="Arial" w:hAnsi="Arial" w:cs="Arial"/>
          <w:sz w:val="24"/>
          <w:szCs w:val="24"/>
        </w:rPr>
        <w:t xml:space="preserve">. </w:t>
      </w:r>
    </w:p>
    <w:p w:rsidR="00E912B1" w:rsidRDefault="00E912B1" w:rsidP="00847486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E34E3C" w:rsidRDefault="00E34E3C" w:rsidP="00847486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847486" w:rsidRPr="00957A00" w:rsidRDefault="00847486" w:rsidP="00847486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Тинского сельсовета               А.В. Бридов</w:t>
      </w:r>
    </w:p>
    <w:sectPr w:rsidR="00847486" w:rsidRPr="00957A00" w:rsidSect="00957A0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36CA"/>
    <w:multiLevelType w:val="singleLevel"/>
    <w:tmpl w:val="1E20F35E"/>
    <w:lvl w:ilvl="0">
      <w:start w:val="6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721"/>
    <w:rsid w:val="001715A6"/>
    <w:rsid w:val="00271C4B"/>
    <w:rsid w:val="00312D4B"/>
    <w:rsid w:val="003A2191"/>
    <w:rsid w:val="00417323"/>
    <w:rsid w:val="00562A60"/>
    <w:rsid w:val="007523CA"/>
    <w:rsid w:val="00847486"/>
    <w:rsid w:val="00897721"/>
    <w:rsid w:val="00957A00"/>
    <w:rsid w:val="00CF0DF6"/>
    <w:rsid w:val="00DE1BBE"/>
    <w:rsid w:val="00DF0D0D"/>
    <w:rsid w:val="00E34E3C"/>
    <w:rsid w:val="00E912B1"/>
    <w:rsid w:val="00FC0B5D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21"/>
    <w:pPr>
      <w:spacing w:after="5" w:line="247" w:lineRule="auto"/>
      <w:ind w:left="5" w:right="355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97721"/>
    <w:pPr>
      <w:keepNext/>
      <w:keepLines/>
      <w:spacing w:after="196" w:line="259" w:lineRule="auto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721"/>
    <w:rPr>
      <w:rFonts w:ascii="Times New Roman" w:eastAsia="Times New Roman" w:hAnsi="Times New Roman" w:cs="Times New Roman"/>
      <w:color w:val="000000"/>
      <w:sz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2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TableGrid">
    <w:name w:val="TableGrid"/>
    <w:rsid w:val="00FC0B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g-snippettext">
    <w:name w:val="mg-snippet__text"/>
    <w:basedOn w:val="a0"/>
    <w:rsid w:val="00FF6810"/>
  </w:style>
  <w:style w:type="character" w:customStyle="1" w:styleId="mg-snippetagency">
    <w:name w:val="mg-snippet__agency"/>
    <w:basedOn w:val="a0"/>
    <w:rsid w:val="00FF6810"/>
  </w:style>
  <w:style w:type="character" w:customStyle="1" w:styleId="mg-snippet-source-infoagency-name">
    <w:name w:val="mg-snippet-source-info__agency-name"/>
    <w:basedOn w:val="a0"/>
    <w:rsid w:val="00FF6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776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180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946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11</cp:revision>
  <cp:lastPrinted>2021-11-22T06:54:00Z</cp:lastPrinted>
  <dcterms:created xsi:type="dcterms:W3CDTF">2021-09-21T05:49:00Z</dcterms:created>
  <dcterms:modified xsi:type="dcterms:W3CDTF">2021-11-22T07:18:00Z</dcterms:modified>
</cp:coreProperties>
</file>